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25FF" w:rsidRDefault="00000000">
      <w:pPr>
        <w:rPr>
          <w:b/>
          <w:u w:val="single"/>
        </w:rPr>
      </w:pPr>
      <w:r>
        <w:rPr>
          <w:b/>
          <w:u w:val="single"/>
        </w:rPr>
        <w:t>Stoke Green Cricket Club - 2024 Selection Policy</w:t>
      </w:r>
    </w:p>
    <w:p w14:paraId="00000002" w14:textId="77777777" w:rsidR="008725FF" w:rsidRDefault="00000000">
      <w:pPr>
        <w:rPr>
          <w:b/>
        </w:rPr>
      </w:pPr>
      <w:r>
        <w:rPr>
          <w:b/>
        </w:rPr>
        <w:t xml:space="preserve">Updated - </w:t>
      </w:r>
      <w:proofErr w:type="gramStart"/>
      <w:r>
        <w:rPr>
          <w:b/>
        </w:rPr>
        <w:t>09/01/2024</w:t>
      </w:r>
      <w:proofErr w:type="gramEnd"/>
    </w:p>
    <w:p w14:paraId="00000003" w14:textId="77777777" w:rsidR="008725FF" w:rsidRDefault="008725FF"/>
    <w:p w14:paraId="00000004" w14:textId="77777777" w:rsidR="008725FF" w:rsidRDefault="00000000">
      <w:r>
        <w:t>The selection committee consists of the captains (or vice-captain in the absence of the captain) and the Chairperson. Selection will be carried out on a Tuesday evening. The previous weekend’s matches will be discussed, as will the on-going individual &amp; team performances. It is the responsibility of every player to ensure that their availability is known to the selection committee. Availability can be informed directly using the availability tool on our website or in person / by phone / text before Tuesday.</w:t>
      </w:r>
    </w:p>
    <w:p w14:paraId="00000005" w14:textId="77777777" w:rsidR="008725FF" w:rsidRDefault="008725FF"/>
    <w:p w14:paraId="00000006" w14:textId="77777777" w:rsidR="008725FF" w:rsidRDefault="00000000">
      <w:r>
        <w:t>If availability is not notified it will be assumed that the player is not available for selection.</w:t>
      </w:r>
    </w:p>
    <w:p w14:paraId="00000007" w14:textId="77777777" w:rsidR="008725FF" w:rsidRDefault="008725FF"/>
    <w:p w14:paraId="00000008" w14:textId="77777777" w:rsidR="008725FF" w:rsidRDefault="00000000">
      <w:pPr>
        <w:numPr>
          <w:ilvl w:val="0"/>
          <w:numId w:val="1"/>
        </w:numPr>
        <w:rPr>
          <w:b/>
        </w:rPr>
      </w:pPr>
      <w:r>
        <w:rPr>
          <w:b/>
        </w:rPr>
        <w:t>General Selection Policy</w:t>
      </w:r>
    </w:p>
    <w:p w14:paraId="00000009" w14:textId="77777777" w:rsidR="008725FF" w:rsidRDefault="00000000">
      <w:pPr>
        <w:numPr>
          <w:ilvl w:val="1"/>
          <w:numId w:val="1"/>
        </w:numPr>
      </w:pPr>
      <w:r>
        <w:t xml:space="preserve">All teams to be picked on ability, </w:t>
      </w:r>
      <w:proofErr w:type="gramStart"/>
      <w:r>
        <w:t>attitude</w:t>
      </w:r>
      <w:proofErr w:type="gramEnd"/>
      <w:r>
        <w:t xml:space="preserve"> and performance to maximise the strength of each team whilst also ensuring the correct balance (number of batters, spinners, fast bowlers etc) of the team.</w:t>
      </w:r>
    </w:p>
    <w:p w14:paraId="0000000A" w14:textId="77777777" w:rsidR="008725FF" w:rsidRDefault="00000000">
      <w:pPr>
        <w:numPr>
          <w:ilvl w:val="1"/>
          <w:numId w:val="1"/>
        </w:numPr>
      </w:pPr>
      <w:r>
        <w:t xml:space="preserve">Individuals who do not adhere to the </w:t>
      </w:r>
      <w:proofErr w:type="gramStart"/>
      <w:r>
        <w:t>clubs</w:t>
      </w:r>
      <w:proofErr w:type="gramEnd"/>
      <w:r>
        <w:t xml:space="preserve"> codes of conduct will not be considered for selection</w:t>
      </w:r>
    </w:p>
    <w:p w14:paraId="0000000B" w14:textId="77777777" w:rsidR="008725FF" w:rsidRDefault="00000000">
      <w:pPr>
        <w:numPr>
          <w:ilvl w:val="1"/>
          <w:numId w:val="1"/>
        </w:numPr>
      </w:pPr>
      <w:r>
        <w:t xml:space="preserve">Members who have not paid their subscriptions or haven't paid their match fees the previous two weeks will be spoken with by the respective captain </w:t>
      </w:r>
      <w:proofErr w:type="gramStart"/>
      <w:r>
        <w:t>and  will</w:t>
      </w:r>
      <w:proofErr w:type="gramEnd"/>
      <w:r>
        <w:t xml:space="preserve"> not be considered for selection unless for justifiable reason</w:t>
      </w:r>
    </w:p>
    <w:p w14:paraId="0000000C" w14:textId="77777777" w:rsidR="008725FF" w:rsidRDefault="00000000">
      <w:pPr>
        <w:numPr>
          <w:ilvl w:val="2"/>
          <w:numId w:val="1"/>
        </w:numPr>
      </w:pPr>
      <w:r>
        <w:t xml:space="preserve">Any individual who has not paid their 2023 subs will not be selected. The arrears must be settled at the full rate of </w:t>
      </w:r>
      <w:proofErr w:type="gramStart"/>
      <w:r>
        <w:t>£170</w:t>
      </w:r>
      <w:proofErr w:type="gramEnd"/>
    </w:p>
    <w:p w14:paraId="0000000D" w14:textId="77777777" w:rsidR="008725FF" w:rsidRDefault="00000000">
      <w:pPr>
        <w:numPr>
          <w:ilvl w:val="2"/>
          <w:numId w:val="1"/>
        </w:numPr>
      </w:pPr>
      <w:r>
        <w:t>Any individual who has not paid their 2024 subs by 31st May will not be eligible for selection. Late payments must be made at the full rate of £170.</w:t>
      </w:r>
    </w:p>
    <w:p w14:paraId="0000000E" w14:textId="77777777" w:rsidR="008725FF" w:rsidRDefault="00000000">
      <w:pPr>
        <w:numPr>
          <w:ilvl w:val="2"/>
          <w:numId w:val="1"/>
        </w:numPr>
      </w:pPr>
      <w:r>
        <w:t>Failure to pay match fees for 3 consecutive weeks will incur a £10 fine, and the individual will be ineligible for selection until the arrears and fine are settled.</w:t>
      </w:r>
    </w:p>
    <w:p w14:paraId="0000000F" w14:textId="77777777" w:rsidR="008725FF" w:rsidRDefault="00000000">
      <w:pPr>
        <w:numPr>
          <w:ilvl w:val="1"/>
          <w:numId w:val="1"/>
        </w:numPr>
      </w:pPr>
      <w:r>
        <w:t xml:space="preserve">Selection will adhere to the rules of TVL/Home Counties </w:t>
      </w:r>
    </w:p>
    <w:p w14:paraId="00000010" w14:textId="77777777" w:rsidR="008725FF" w:rsidRDefault="00000000">
      <w:pPr>
        <w:numPr>
          <w:ilvl w:val="1"/>
          <w:numId w:val="1"/>
        </w:numPr>
      </w:pPr>
      <w:r>
        <w:t xml:space="preserve">Captains of respective teams will pick players during selection meeting starting with 1st team followed by 2nd, 3rd, 4th </w:t>
      </w:r>
      <w:proofErr w:type="gramStart"/>
      <w:r>
        <w:t>respectively</w:t>
      </w:r>
      <w:proofErr w:type="gramEnd"/>
    </w:p>
    <w:p w14:paraId="00000011" w14:textId="77777777" w:rsidR="008725FF" w:rsidRDefault="00000000">
      <w:pPr>
        <w:numPr>
          <w:ilvl w:val="1"/>
          <w:numId w:val="1"/>
        </w:numPr>
      </w:pPr>
      <w:r>
        <w:t>If a playing member is not selected for Saturday, they will have priority of being picked for the Sunday game. Selection committee must make all the efforts to ensure all paid members get a game of cricket over the weekend.</w:t>
      </w:r>
    </w:p>
    <w:p w14:paraId="00000012" w14:textId="77777777" w:rsidR="008725FF" w:rsidRDefault="008725FF"/>
    <w:p w14:paraId="00000013" w14:textId="77777777" w:rsidR="008725FF" w:rsidRDefault="00000000">
      <w:pPr>
        <w:numPr>
          <w:ilvl w:val="0"/>
          <w:numId w:val="1"/>
        </w:numPr>
        <w:rPr>
          <w:b/>
        </w:rPr>
      </w:pPr>
      <w:r>
        <w:rPr>
          <w:b/>
        </w:rPr>
        <w:t xml:space="preserve">Players must play where </w:t>
      </w:r>
      <w:proofErr w:type="gramStart"/>
      <w:r>
        <w:rPr>
          <w:b/>
        </w:rPr>
        <w:t>selected</w:t>
      </w:r>
      <w:proofErr w:type="gramEnd"/>
    </w:p>
    <w:p w14:paraId="00000014" w14:textId="77777777" w:rsidR="008725FF" w:rsidRDefault="00000000">
      <w:pPr>
        <w:numPr>
          <w:ilvl w:val="1"/>
          <w:numId w:val="1"/>
        </w:numPr>
      </w:pPr>
      <w:r>
        <w:t xml:space="preserve">Players must play in the team they have been selected for. </w:t>
      </w:r>
    </w:p>
    <w:p w14:paraId="00000015" w14:textId="77777777" w:rsidR="008725FF" w:rsidRDefault="00000000">
      <w:pPr>
        <w:numPr>
          <w:ilvl w:val="1"/>
          <w:numId w:val="1"/>
        </w:numPr>
      </w:pPr>
      <w:r>
        <w:t xml:space="preserve">Any player who refuses to play for a specific team will no longer be eligible for selection. No refunds of membership fees paid will be given. </w:t>
      </w:r>
    </w:p>
    <w:p w14:paraId="00000016" w14:textId="77777777" w:rsidR="008725FF" w:rsidRDefault="00000000">
      <w:pPr>
        <w:numPr>
          <w:ilvl w:val="1"/>
          <w:numId w:val="1"/>
        </w:numPr>
      </w:pPr>
      <w:r>
        <w:t xml:space="preserve">The selection committee is solely responsible for selection. In the case of disagreements on the selection committee (between captain’s) on who should play where, the Chairperson (Club Captain) shall have the final say. </w:t>
      </w:r>
    </w:p>
    <w:p w14:paraId="00000017" w14:textId="77777777" w:rsidR="008725FF" w:rsidRDefault="00000000">
      <w:pPr>
        <w:numPr>
          <w:ilvl w:val="1"/>
          <w:numId w:val="1"/>
        </w:numPr>
      </w:pPr>
      <w:r>
        <w:t xml:space="preserve">Any player changing their availability after Tuesday’s selection meeting must personally talk to their team captain ASAP. </w:t>
      </w:r>
    </w:p>
    <w:p w14:paraId="00000018" w14:textId="77777777" w:rsidR="008725FF" w:rsidRDefault="00000000">
      <w:pPr>
        <w:numPr>
          <w:ilvl w:val="1"/>
          <w:numId w:val="1"/>
        </w:numPr>
      </w:pPr>
      <w:r>
        <w:t xml:space="preserve">Consistent offenders pulling out after making their availability known will be subject to the possibility of not being selected when next available. </w:t>
      </w:r>
    </w:p>
    <w:p w14:paraId="00000019" w14:textId="77777777" w:rsidR="008725FF" w:rsidRDefault="00000000">
      <w:pPr>
        <w:numPr>
          <w:ilvl w:val="1"/>
          <w:numId w:val="1"/>
        </w:numPr>
      </w:pPr>
      <w:r>
        <w:lastRenderedPageBreak/>
        <w:t>Any player withdrawing from two consecutive games after having confirmed their availability shall not be eligible for selection for a minimum of one game.</w:t>
      </w:r>
    </w:p>
    <w:p w14:paraId="0000001A" w14:textId="77777777" w:rsidR="008725FF" w:rsidRDefault="008725FF"/>
    <w:p w14:paraId="0000001B" w14:textId="77777777" w:rsidR="008725FF" w:rsidRDefault="00000000">
      <w:pPr>
        <w:numPr>
          <w:ilvl w:val="0"/>
          <w:numId w:val="1"/>
        </w:numPr>
        <w:rPr>
          <w:b/>
        </w:rPr>
      </w:pPr>
      <w:r>
        <w:rPr>
          <w:b/>
        </w:rPr>
        <w:t>Dropping &amp; Promoting of Players</w:t>
      </w:r>
    </w:p>
    <w:p w14:paraId="0000001C" w14:textId="77777777" w:rsidR="008725FF" w:rsidRDefault="00000000">
      <w:pPr>
        <w:numPr>
          <w:ilvl w:val="1"/>
          <w:numId w:val="1"/>
        </w:numPr>
      </w:pPr>
      <w:r>
        <w:t xml:space="preserve">Promotion and demotion of players from one team to the next must be based on performance or to ensure the correct balance of the team (number of batsmen, spinners, fast bowlers etc). The only exception to this is for disciplinary reasons. </w:t>
      </w:r>
    </w:p>
    <w:p w14:paraId="0000001D" w14:textId="77777777" w:rsidR="008725FF" w:rsidRDefault="00000000">
      <w:pPr>
        <w:numPr>
          <w:ilvl w:val="1"/>
          <w:numId w:val="1"/>
        </w:numPr>
      </w:pPr>
      <w:r>
        <w:t xml:space="preserve">A player should not be promoted or dropped more than one team, unless due to unforeseen reasons, abiding with the league rules and cleared by the chairperson (Club Captain) </w:t>
      </w:r>
    </w:p>
    <w:p w14:paraId="0000001E" w14:textId="77777777" w:rsidR="008725FF" w:rsidRDefault="008725FF"/>
    <w:p w14:paraId="0000001F" w14:textId="77777777" w:rsidR="008725FF" w:rsidRDefault="00000000">
      <w:pPr>
        <w:numPr>
          <w:ilvl w:val="0"/>
          <w:numId w:val="1"/>
        </w:numPr>
        <w:rPr>
          <w:b/>
        </w:rPr>
      </w:pPr>
      <w:r>
        <w:rPr>
          <w:b/>
        </w:rPr>
        <w:t xml:space="preserve">Selection of Junior Players (U18’s) </w:t>
      </w:r>
    </w:p>
    <w:p w14:paraId="00000020" w14:textId="77777777" w:rsidR="008725FF" w:rsidRDefault="00000000">
      <w:pPr>
        <w:numPr>
          <w:ilvl w:val="1"/>
          <w:numId w:val="1"/>
        </w:numPr>
      </w:pPr>
      <w:r>
        <w:t xml:space="preserve">All junior selections will be made in accordance with the prevailing ECB </w:t>
      </w:r>
      <w:proofErr w:type="spellStart"/>
      <w:r>
        <w:t>SafeHands</w:t>
      </w:r>
      <w:proofErr w:type="spellEnd"/>
      <w:r>
        <w:t xml:space="preserve"> </w:t>
      </w:r>
      <w:proofErr w:type="gramStart"/>
      <w:r>
        <w:t>guidance</w:t>
      </w:r>
      <w:proofErr w:type="gramEnd"/>
    </w:p>
    <w:p w14:paraId="00000021" w14:textId="77777777" w:rsidR="008725FF" w:rsidRDefault="00000000">
      <w:pPr>
        <w:numPr>
          <w:ilvl w:val="1"/>
          <w:numId w:val="1"/>
        </w:numPr>
      </w:pPr>
      <w:r>
        <w:t xml:space="preserve">A list of junior players available for adult selection will be drawn up at the start of the season by the Youth Coordinator, Safeguarding Officer and Age Group Manager and will be updated throughout the season. This information is to be shared with the Chairperson who in turn will share this with the rest of the selection committee. </w:t>
      </w:r>
    </w:p>
    <w:p w14:paraId="00000022" w14:textId="77777777" w:rsidR="008725FF" w:rsidRDefault="00000000">
      <w:pPr>
        <w:numPr>
          <w:ilvl w:val="1"/>
          <w:numId w:val="1"/>
        </w:numPr>
      </w:pPr>
      <w:r>
        <w:t xml:space="preserve">A regular dialogue needs to take place between the Youth Coordinator, Safeguarding </w:t>
      </w:r>
      <w:proofErr w:type="gramStart"/>
      <w:r>
        <w:t>Officer</w:t>
      </w:r>
      <w:proofErr w:type="gramEnd"/>
      <w:r>
        <w:t xml:space="preserve"> and Chairperson with regards to these junior players</w:t>
      </w:r>
    </w:p>
    <w:p w14:paraId="00000023" w14:textId="77777777" w:rsidR="008725FF" w:rsidRDefault="00000000">
      <w:pPr>
        <w:numPr>
          <w:ilvl w:val="1"/>
          <w:numId w:val="1"/>
        </w:numPr>
      </w:pPr>
      <w:r>
        <w:t>All parents must give written consent for their child to participate in adult cricket.</w:t>
      </w:r>
    </w:p>
    <w:p w14:paraId="00000024" w14:textId="77777777" w:rsidR="008725FF" w:rsidRDefault="00000000">
      <w:pPr>
        <w:numPr>
          <w:ilvl w:val="1"/>
          <w:numId w:val="1"/>
        </w:numPr>
      </w:pPr>
      <w:r>
        <w:t xml:space="preserve">Parents of junior players are asked not to approach captains before, during or after a game to question selection or decisions around batting &amp; bowling orders in adult cricket. A parent wishing to discuss any aspect of their child’s involvement in adult cricket, needs to do so with the Youth Coordinator, Safeguarding </w:t>
      </w:r>
      <w:proofErr w:type="gramStart"/>
      <w:r>
        <w:t>Officer</w:t>
      </w:r>
      <w:proofErr w:type="gramEnd"/>
      <w:r>
        <w:t xml:space="preserve"> and Chairperson.</w:t>
      </w:r>
    </w:p>
    <w:p w14:paraId="00000025" w14:textId="77777777" w:rsidR="008725FF" w:rsidRDefault="008725FF">
      <w:pPr>
        <w:ind w:left="720"/>
      </w:pPr>
    </w:p>
    <w:p w14:paraId="00000026" w14:textId="77777777" w:rsidR="008725FF" w:rsidRDefault="00000000">
      <w:pPr>
        <w:numPr>
          <w:ilvl w:val="0"/>
          <w:numId w:val="1"/>
        </w:numPr>
      </w:pPr>
      <w:r>
        <w:t>For the avoidance of doubt, the Chairperson (Club Captain) of the selection will have the final say in any case of discrepancy.</w:t>
      </w:r>
    </w:p>
    <w:p w14:paraId="00000027" w14:textId="77777777" w:rsidR="008725FF" w:rsidRDefault="008725FF"/>
    <w:sectPr w:rsidR="008725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71E4"/>
    <w:multiLevelType w:val="multilevel"/>
    <w:tmpl w:val="2264C18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54349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FF"/>
    <w:rsid w:val="008725FF"/>
    <w:rsid w:val="00A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47B2-ECDD-42FF-9DCB-48CA0975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Wadehra</dc:creator>
  <cp:lastModifiedBy>Laura Wadehra</cp:lastModifiedBy>
  <cp:revision>2</cp:revision>
  <dcterms:created xsi:type="dcterms:W3CDTF">2024-02-09T10:52:00Z</dcterms:created>
  <dcterms:modified xsi:type="dcterms:W3CDTF">2024-02-09T10:52:00Z</dcterms:modified>
</cp:coreProperties>
</file>